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AD" w:rsidRDefault="007764AD" w:rsidP="007764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БЕСПЛЕМЯНОВСКОГО СЕЛЬСКОГО ПОСЕЛЕНИЯ</w:t>
      </w:r>
    </w:p>
    <w:p w:rsidR="007764AD" w:rsidRDefault="007764AD" w:rsidP="007764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УРЮПИНСКОГО МУНИЦИПАЛЬНОГО РАЙОНА ВОЛГОГРАДСКОЙ ОБЛАСТИ</w:t>
      </w:r>
    </w:p>
    <w:p w:rsidR="007764AD" w:rsidRDefault="007764AD" w:rsidP="007764AD">
      <w:pPr>
        <w:jc w:val="center"/>
        <w:rPr>
          <w:rFonts w:ascii="Arial" w:hAnsi="Arial" w:cs="Arial"/>
        </w:rPr>
      </w:pPr>
    </w:p>
    <w:p w:rsidR="007764AD" w:rsidRDefault="007764AD" w:rsidP="007764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 </w:t>
      </w:r>
    </w:p>
    <w:p w:rsidR="007764AD" w:rsidRDefault="007764AD" w:rsidP="007764AD">
      <w:pPr>
        <w:rPr>
          <w:rFonts w:ascii="Arial" w:hAnsi="Arial" w:cs="Arial"/>
        </w:rPr>
      </w:pPr>
    </w:p>
    <w:p w:rsidR="007764AD" w:rsidRDefault="007764AD" w:rsidP="007764AD">
      <w:pPr>
        <w:rPr>
          <w:rFonts w:ascii="Arial" w:hAnsi="Arial" w:cs="Arial"/>
        </w:rPr>
      </w:pPr>
      <w:r>
        <w:rPr>
          <w:rFonts w:ascii="Arial" w:hAnsi="Arial" w:cs="Arial"/>
        </w:rPr>
        <w:t>от  17 марта 2016 г.                                 № 17</w:t>
      </w:r>
    </w:p>
    <w:p w:rsidR="007764AD" w:rsidRDefault="007764AD" w:rsidP="007764AD">
      <w:pPr>
        <w:rPr>
          <w:rFonts w:ascii="Arial" w:hAnsi="Arial" w:cs="Arial"/>
        </w:rPr>
      </w:pPr>
      <w:r>
        <w:rPr>
          <w:rFonts w:ascii="Arial" w:hAnsi="Arial" w:cs="Arial"/>
        </w:rPr>
        <w:t>х. Бесплемяновский</w:t>
      </w:r>
    </w:p>
    <w:p w:rsidR="007764AD" w:rsidRDefault="007764AD" w:rsidP="007764AD">
      <w:pPr>
        <w:rPr>
          <w:rFonts w:ascii="Arial" w:hAnsi="Arial" w:cs="Arial"/>
        </w:rPr>
      </w:pPr>
    </w:p>
    <w:p w:rsidR="007764AD" w:rsidRDefault="007764AD" w:rsidP="007764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«О внесении изменений в постановление администрации Бесплемяновского сельского поселения Урюпинского муниципального района Волгоградской области от 1 декабря 2014 года № 81 «Об утверждении должностных инструкций муниципальных служащих и работников, занимающих должности, не отнесенные к муниципальным должностям и осуществляющих техническое обеспечение деятельности администрации Бесплемяновского сельского поселения Урюпинского муниципального района» </w:t>
      </w:r>
      <w:r w:rsidR="00F16A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16A27">
        <w:rPr>
          <w:rFonts w:ascii="Arial" w:hAnsi="Arial" w:cs="Arial"/>
        </w:rPr>
        <w:t>(в ред. от 12.10.2015 г.№ 91)</w:t>
      </w:r>
    </w:p>
    <w:p w:rsidR="007764AD" w:rsidRDefault="007764AD" w:rsidP="007764AD">
      <w:pPr>
        <w:rPr>
          <w:rFonts w:ascii="Arial" w:hAnsi="Arial" w:cs="Arial"/>
        </w:rPr>
      </w:pPr>
    </w:p>
    <w:p w:rsidR="007764AD" w:rsidRDefault="007764AD" w:rsidP="007764AD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</w:t>
      </w:r>
      <w:proofErr w:type="gramEnd"/>
      <w:r>
        <w:rPr>
          <w:rFonts w:ascii="Arial" w:hAnsi="Arial" w:cs="Arial"/>
        </w:rPr>
        <w:t xml:space="preserve"> исполнения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администрации Урюпинского муниципального района от </w:t>
      </w:r>
      <w:r w:rsidR="000448F5">
        <w:rPr>
          <w:rFonts w:ascii="Arial" w:hAnsi="Arial" w:cs="Arial"/>
        </w:rPr>
        <w:t xml:space="preserve">08.09.2015 г. № 458 «Об утверждении мероприятий («дорожной карты») по повышению значений показателей доступности для инвалидов объектов и услуг на территории Урюпинского муниципального района Волгоградской области на 2015 г. – 2020 г.», </w:t>
      </w:r>
      <w:r>
        <w:rPr>
          <w:rFonts w:ascii="Arial" w:hAnsi="Arial" w:cs="Arial"/>
        </w:rPr>
        <w:t xml:space="preserve">руководствуясь Уставом Бесплемяновского сельского поселения Урюпинского муниципального района Волгоградской области и постановлением главы Бесплемяновского сельского поселения от 05 марта 2012 года № 11 «Об утверждении Положения о порядке разработки и утверждения должностных инструкций администрации Бесплемяновского сельского поселения Урюпинского муниципального района», </w:t>
      </w:r>
    </w:p>
    <w:p w:rsidR="000448F5" w:rsidRDefault="000448F5" w:rsidP="007764AD">
      <w:pPr>
        <w:ind w:firstLine="708"/>
        <w:jc w:val="both"/>
        <w:rPr>
          <w:rFonts w:ascii="Arial" w:hAnsi="Arial" w:cs="Arial"/>
        </w:rPr>
      </w:pPr>
    </w:p>
    <w:p w:rsidR="007764AD" w:rsidRDefault="007764AD" w:rsidP="007764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7764AD" w:rsidRDefault="007764AD" w:rsidP="007764AD">
      <w:pPr>
        <w:ind w:firstLine="708"/>
        <w:jc w:val="center"/>
        <w:rPr>
          <w:rFonts w:ascii="Arial" w:hAnsi="Arial" w:cs="Arial"/>
        </w:rPr>
      </w:pPr>
    </w:p>
    <w:p w:rsidR="00261775" w:rsidRDefault="00261775" w:rsidP="00261775">
      <w:pPr>
        <w:ind w:firstLine="708"/>
        <w:rPr>
          <w:rFonts w:ascii="Arial" w:hAnsi="Arial" w:cs="Arial"/>
        </w:rPr>
      </w:pPr>
      <w:r w:rsidRPr="0026177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="007764AD" w:rsidRPr="00261775">
        <w:rPr>
          <w:rFonts w:ascii="Arial" w:hAnsi="Arial" w:cs="Arial"/>
        </w:rPr>
        <w:t>Внести изменения в Приложение № 1 «Должностная ин</w:t>
      </w:r>
      <w:r w:rsidRPr="00261775">
        <w:rPr>
          <w:rFonts w:ascii="Arial" w:hAnsi="Arial" w:cs="Arial"/>
        </w:rPr>
        <w:t>струкция главного специалиста»</w:t>
      </w:r>
      <w:proofErr w:type="gramStart"/>
      <w:r w:rsidRPr="00261775">
        <w:rPr>
          <w:rFonts w:ascii="Arial" w:hAnsi="Arial" w:cs="Arial"/>
        </w:rPr>
        <w:t xml:space="preserve"> :</w:t>
      </w:r>
      <w:proofErr w:type="gramEnd"/>
    </w:p>
    <w:p w:rsidR="00EA6940" w:rsidRPr="00EA6940" w:rsidRDefault="00EA6940" w:rsidP="0026177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Д</w:t>
      </w:r>
      <w:proofErr w:type="gramEnd"/>
      <w:r>
        <w:rPr>
          <w:rFonts w:ascii="Arial" w:hAnsi="Arial" w:cs="Arial"/>
        </w:rPr>
        <w:t xml:space="preserve">ополнить часть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«Должностные обязанности» подпунктом следующего содержания:</w:t>
      </w:r>
      <w:bookmarkStart w:id="0" w:name="_GoBack"/>
      <w:bookmarkEnd w:id="0"/>
    </w:p>
    <w:p w:rsidR="00261775" w:rsidRDefault="00EA6940" w:rsidP="00261775">
      <w:pPr>
        <w:tabs>
          <w:tab w:val="left" w:pos="888"/>
        </w:tabs>
        <w:ind w:left="700" w:right="20"/>
        <w:jc w:val="both"/>
        <w:rPr>
          <w:rFonts w:ascii="Arial" w:hAnsi="Arial" w:cs="Arial"/>
        </w:rPr>
      </w:pPr>
      <w:r>
        <w:t xml:space="preserve"> </w:t>
      </w:r>
      <w:r w:rsidR="00261775">
        <w:t xml:space="preserve">« - </w:t>
      </w:r>
      <w:r w:rsidR="00261775">
        <w:rPr>
          <w:rFonts w:ascii="Arial" w:hAnsi="Arial" w:cs="Arial"/>
        </w:rPr>
        <w:t>сопровождать инвалидов по зрению или с нарушениями опорно-двигательного аппарата в плане доступности для инвалидов объектов и услуг</w:t>
      </w:r>
      <w:r w:rsidR="00261775">
        <w:rPr>
          <w:rFonts w:ascii="Arial" w:hAnsi="Arial" w:cs="Arial"/>
        </w:rPr>
        <w:t>»</w:t>
      </w:r>
      <w:r w:rsidR="00261775">
        <w:rPr>
          <w:rFonts w:ascii="Arial" w:hAnsi="Arial" w:cs="Arial"/>
        </w:rPr>
        <w:t>.</w:t>
      </w:r>
    </w:p>
    <w:p w:rsidR="00261775" w:rsidRPr="00261775" w:rsidRDefault="00261775" w:rsidP="00261775">
      <w:pPr>
        <w:ind w:firstLine="708"/>
      </w:pPr>
    </w:p>
    <w:p w:rsidR="007764AD" w:rsidRDefault="00EF2C3F" w:rsidP="007764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64AD">
        <w:rPr>
          <w:rFonts w:ascii="Arial" w:hAnsi="Arial" w:cs="Arial"/>
        </w:rPr>
        <w:t xml:space="preserve">. Опубликовать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="007764AD">
          <w:rPr>
            <w:rStyle w:val="a3"/>
            <w:rFonts w:ascii="Arial" w:hAnsi="Arial" w:cs="Arial"/>
            <w:lang w:val="en-US"/>
          </w:rPr>
          <w:t>www</w:t>
        </w:r>
        <w:r w:rsidR="007764AD">
          <w:rPr>
            <w:rStyle w:val="a3"/>
            <w:rFonts w:ascii="Arial" w:hAnsi="Arial" w:cs="Arial"/>
          </w:rPr>
          <w:t>.</w:t>
        </w:r>
        <w:proofErr w:type="spellStart"/>
        <w:r w:rsidR="007764AD">
          <w:rPr>
            <w:rStyle w:val="a3"/>
            <w:rFonts w:ascii="Arial" w:hAnsi="Arial" w:cs="Arial"/>
            <w:lang w:val="en-US"/>
          </w:rPr>
          <w:t>umr</w:t>
        </w:r>
        <w:proofErr w:type="spellEnd"/>
        <w:r w:rsidR="007764AD">
          <w:rPr>
            <w:rStyle w:val="a3"/>
            <w:rFonts w:ascii="Arial" w:hAnsi="Arial" w:cs="Arial"/>
          </w:rPr>
          <w:t>34.</w:t>
        </w:r>
        <w:proofErr w:type="spellStart"/>
        <w:r w:rsidR="007764AD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7764AD">
        <w:rPr>
          <w:rFonts w:ascii="Arial" w:hAnsi="Arial" w:cs="Arial"/>
        </w:rPr>
        <w:t>. и разместить на информационных стендах сельского поселения согласно Уставу Бесплемяновского сельского поселения.</w:t>
      </w:r>
    </w:p>
    <w:p w:rsidR="007764AD" w:rsidRDefault="00EF2C3F" w:rsidP="007764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764AD">
        <w:rPr>
          <w:rFonts w:ascii="Arial" w:hAnsi="Arial" w:cs="Arial"/>
        </w:rPr>
        <w:t xml:space="preserve">. </w:t>
      </w:r>
      <w:proofErr w:type="gramStart"/>
      <w:r w:rsidR="007764AD">
        <w:rPr>
          <w:rFonts w:ascii="Arial" w:hAnsi="Arial" w:cs="Arial"/>
        </w:rPr>
        <w:t>Контроль за</w:t>
      </w:r>
      <w:proofErr w:type="gramEnd"/>
      <w:r w:rsidR="007764AD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EF2C3F" w:rsidRDefault="00EF2C3F" w:rsidP="007764AD">
      <w:pPr>
        <w:ind w:firstLine="708"/>
        <w:rPr>
          <w:rFonts w:ascii="Arial" w:hAnsi="Arial" w:cs="Arial"/>
        </w:rPr>
      </w:pPr>
    </w:p>
    <w:p w:rsidR="00EF2C3F" w:rsidRDefault="007764AD" w:rsidP="007764AD">
      <w:pPr>
        <w:rPr>
          <w:rFonts w:ascii="Arial" w:hAnsi="Arial" w:cs="Arial"/>
        </w:rPr>
      </w:pPr>
      <w:r>
        <w:rPr>
          <w:rFonts w:ascii="Arial" w:hAnsi="Arial" w:cs="Arial"/>
        </w:rPr>
        <w:t>Глава Бесплемяновского</w:t>
      </w:r>
    </w:p>
    <w:p w:rsidR="007764AD" w:rsidRDefault="007764AD" w:rsidP="00776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С.С.Дворянчикова</w:t>
      </w:r>
    </w:p>
    <w:p w:rsidR="007764AD" w:rsidRDefault="007764AD" w:rsidP="007764AD">
      <w:pPr>
        <w:ind w:firstLine="708"/>
        <w:rPr>
          <w:rFonts w:ascii="Arial" w:hAnsi="Arial" w:cs="Arial"/>
        </w:rPr>
      </w:pPr>
    </w:p>
    <w:p w:rsidR="007764AD" w:rsidRDefault="007764AD" w:rsidP="007764AD">
      <w:pPr>
        <w:rPr>
          <w:rFonts w:ascii="Arial" w:hAnsi="Arial" w:cs="Arial"/>
        </w:rPr>
      </w:pPr>
    </w:p>
    <w:p w:rsidR="007764AD" w:rsidRDefault="00ED4547" w:rsidP="00776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31C3">
        <w:rPr>
          <w:rFonts w:ascii="Arial" w:hAnsi="Arial" w:cs="Arial"/>
        </w:rPr>
        <w:t xml:space="preserve"> </w:t>
      </w:r>
    </w:p>
    <w:sectPr w:rsidR="0077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E4E048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7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7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1B610DB5"/>
    <w:multiLevelType w:val="hybridMultilevel"/>
    <w:tmpl w:val="C6B6D288"/>
    <w:lvl w:ilvl="0" w:tplc="6C183B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E47648"/>
    <w:multiLevelType w:val="hybridMultilevel"/>
    <w:tmpl w:val="F984D9B0"/>
    <w:lvl w:ilvl="0" w:tplc="A8AA18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AD"/>
    <w:rsid w:val="000448F5"/>
    <w:rsid w:val="00261775"/>
    <w:rsid w:val="004E5376"/>
    <w:rsid w:val="00500424"/>
    <w:rsid w:val="007764AD"/>
    <w:rsid w:val="009E31C3"/>
    <w:rsid w:val="00BD1C8F"/>
    <w:rsid w:val="00CB4E0F"/>
    <w:rsid w:val="00CD004D"/>
    <w:rsid w:val="00EA6940"/>
    <w:rsid w:val="00ED4547"/>
    <w:rsid w:val="00EF2C3F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4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2016-03-18T13:03:00Z</cp:lastPrinted>
  <dcterms:created xsi:type="dcterms:W3CDTF">2016-03-18T07:54:00Z</dcterms:created>
  <dcterms:modified xsi:type="dcterms:W3CDTF">2016-03-18T13:04:00Z</dcterms:modified>
</cp:coreProperties>
</file>